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65" w:rsidRDefault="00144165" w:rsidP="005039EF"/>
    <w:p w:rsidR="00144165" w:rsidRPr="00144165" w:rsidRDefault="00144165" w:rsidP="00144165"/>
    <w:p w:rsidR="00144165" w:rsidRDefault="00144165" w:rsidP="00144165"/>
    <w:p w:rsidR="00DD555A" w:rsidRDefault="00DD555A" w:rsidP="0099416F">
      <w:pPr>
        <w:rPr>
          <w:rFonts w:ascii="Times New Roman" w:hAnsi="Times New Roman" w:cs="Times New Roman"/>
          <w:b/>
          <w:sz w:val="28"/>
          <w:szCs w:val="28"/>
        </w:rPr>
      </w:pPr>
    </w:p>
    <w:p w:rsidR="0099416F" w:rsidRPr="00EE139F" w:rsidRDefault="0099416F" w:rsidP="0099416F">
      <w:pPr>
        <w:contextualSpacing/>
        <w:rPr>
          <w:rFonts w:ascii="Times New Roman" w:hAnsi="Times New Roman" w:cs="Times New Roman"/>
          <w:sz w:val="28"/>
          <w:szCs w:val="28"/>
        </w:rPr>
      </w:pPr>
      <w:r w:rsidRPr="00EE139F">
        <w:rPr>
          <w:rFonts w:ascii="Times New Roman" w:hAnsi="Times New Roman" w:cs="Times New Roman"/>
          <w:b/>
          <w:sz w:val="28"/>
          <w:szCs w:val="28"/>
        </w:rPr>
        <w:t>Post 9/11 GI Bill IHLs with Contracted Flight Programs</w:t>
      </w:r>
    </w:p>
    <w:p w:rsidR="00EE139F" w:rsidRDefault="00EE139F" w:rsidP="0099416F">
      <w:pPr>
        <w:rPr>
          <w:rFonts w:ascii="Times New Roman" w:hAnsi="Times New Roman" w:cs="Times New Roman"/>
        </w:rPr>
      </w:pPr>
    </w:p>
    <w:p w:rsidR="0099416F" w:rsidRPr="00EE139F" w:rsidRDefault="0099416F" w:rsidP="0099416F">
      <w:pPr>
        <w:rPr>
          <w:rFonts w:ascii="Times New Roman" w:hAnsi="Times New Roman" w:cs="Times New Roman"/>
        </w:rPr>
      </w:pPr>
      <w:r w:rsidRPr="00EE139F">
        <w:rPr>
          <w:rFonts w:ascii="Times New Roman" w:hAnsi="Times New Roman" w:cs="Times New Roman"/>
        </w:rPr>
        <w:t>The Veteran’s Administration issued a Policy Advisory on September 1, 2015 stating that all in</w:t>
      </w:r>
      <w:r w:rsidR="00DA2F95">
        <w:rPr>
          <w:rFonts w:ascii="Times New Roman" w:hAnsi="Times New Roman" w:cs="Times New Roman"/>
        </w:rPr>
        <w:t>s</w:t>
      </w:r>
      <w:r w:rsidRPr="00EE139F">
        <w:rPr>
          <w:rFonts w:ascii="Times New Roman" w:hAnsi="Times New Roman" w:cs="Times New Roman"/>
        </w:rPr>
        <w:t>t</w:t>
      </w:r>
      <w:r w:rsidR="00DA2F95">
        <w:rPr>
          <w:rFonts w:ascii="Times New Roman" w:hAnsi="Times New Roman" w:cs="Times New Roman"/>
        </w:rPr>
        <w:t>itut</w:t>
      </w:r>
      <w:r w:rsidRPr="00EE139F">
        <w:rPr>
          <w:rFonts w:ascii="Times New Roman" w:hAnsi="Times New Roman" w:cs="Times New Roman"/>
        </w:rPr>
        <w:t xml:space="preserve">ions of higher learning (IHL) with private pilot flight training courses provided under contract through a </w:t>
      </w:r>
      <w:bookmarkStart w:id="0" w:name="_GoBack"/>
      <w:bookmarkEnd w:id="0"/>
      <w:r w:rsidRPr="00EE139F">
        <w:rPr>
          <w:rFonts w:ascii="Times New Roman" w:hAnsi="Times New Roman" w:cs="Times New Roman"/>
        </w:rPr>
        <w:t>non-IHL flight training provider cannot be approved for GI Bill benefits.  Each IHL with an affected program will be required to amend the program’s curriculum in order to come into full compliance with GI Bill approval requirements before the start of the Academic Year beginning on August 1, 2016.</w:t>
      </w:r>
    </w:p>
    <w:p w:rsidR="0099416F" w:rsidRPr="00EE139F" w:rsidRDefault="0099416F" w:rsidP="0099416F">
      <w:pPr>
        <w:rPr>
          <w:rFonts w:ascii="Times New Roman" w:hAnsi="Times New Roman" w:cs="Times New Roman"/>
        </w:rPr>
      </w:pPr>
      <w:r w:rsidRPr="00EE139F">
        <w:rPr>
          <w:rFonts w:ascii="Times New Roman" w:hAnsi="Times New Roman" w:cs="Times New Roman"/>
        </w:rPr>
        <w:t>As many member institutions of the University Aviation Association (UAA) provide flight training through a contract flight training provider, this policy will greatly impact these institutions.  According to the VA, our member institutions with contract flight training have several options:</w:t>
      </w:r>
    </w:p>
    <w:p w:rsidR="0099416F" w:rsidRPr="00EE139F" w:rsidRDefault="0099416F" w:rsidP="00EE139F">
      <w:pPr>
        <w:pStyle w:val="ListParagraph"/>
        <w:numPr>
          <w:ilvl w:val="0"/>
          <w:numId w:val="2"/>
        </w:numPr>
        <w:rPr>
          <w:rFonts w:ascii="Times New Roman" w:hAnsi="Times New Roman" w:cs="Times New Roman"/>
        </w:rPr>
      </w:pPr>
      <w:r w:rsidRPr="00EE139F">
        <w:rPr>
          <w:rFonts w:ascii="Times New Roman" w:hAnsi="Times New Roman" w:cs="Times New Roman"/>
        </w:rPr>
        <w:t>Bring private pilot instruction “in house” (i.e. the instruction is provided directly by the IHL).</w:t>
      </w:r>
    </w:p>
    <w:p w:rsidR="0099416F" w:rsidRPr="00EE139F" w:rsidRDefault="0099416F" w:rsidP="00EE139F">
      <w:pPr>
        <w:pStyle w:val="ListParagraph"/>
        <w:numPr>
          <w:ilvl w:val="0"/>
          <w:numId w:val="2"/>
        </w:numPr>
        <w:rPr>
          <w:rFonts w:ascii="Times New Roman" w:hAnsi="Times New Roman" w:cs="Times New Roman"/>
        </w:rPr>
      </w:pPr>
      <w:r w:rsidRPr="00EE139F">
        <w:rPr>
          <w:rFonts w:ascii="Times New Roman" w:hAnsi="Times New Roman" w:cs="Times New Roman"/>
        </w:rPr>
        <w:t>Contracting with an IHL that has its own approved “in house” program to provide such training.</w:t>
      </w:r>
    </w:p>
    <w:p w:rsidR="0099416F" w:rsidRPr="00EE139F" w:rsidRDefault="0099416F" w:rsidP="00EE139F">
      <w:pPr>
        <w:pStyle w:val="ListParagraph"/>
        <w:numPr>
          <w:ilvl w:val="0"/>
          <w:numId w:val="2"/>
        </w:numPr>
        <w:rPr>
          <w:rFonts w:ascii="Times New Roman" w:hAnsi="Times New Roman" w:cs="Times New Roman"/>
        </w:rPr>
      </w:pPr>
      <w:r w:rsidRPr="00EE139F">
        <w:rPr>
          <w:rFonts w:ascii="Times New Roman" w:hAnsi="Times New Roman" w:cs="Times New Roman"/>
        </w:rPr>
        <w:t>Remove private pilot courses from the program curriculum and, instead, make the possession of a private pilot’s license a requirement for admission into the program.</w:t>
      </w:r>
    </w:p>
    <w:p w:rsidR="0099416F" w:rsidRPr="00EE139F" w:rsidRDefault="0099416F" w:rsidP="0099416F">
      <w:pPr>
        <w:rPr>
          <w:rFonts w:ascii="Times New Roman" w:hAnsi="Times New Roman" w:cs="Times New Roman"/>
        </w:rPr>
      </w:pPr>
      <w:r w:rsidRPr="00EE139F">
        <w:rPr>
          <w:rFonts w:ascii="Times New Roman" w:hAnsi="Times New Roman" w:cs="Times New Roman"/>
        </w:rPr>
        <w:t>Although the UAA understands the impetus for this new policy, we stand united with our members in developing the next generation of pilots to meet industry shortages.  We encourage member institutions to consider how best to meet this new VA policy to allow for GI benefits to pay for flight training costs.</w:t>
      </w:r>
    </w:p>
    <w:p w:rsidR="0099416F" w:rsidRPr="00EE139F" w:rsidRDefault="0099416F" w:rsidP="0099416F">
      <w:pPr>
        <w:rPr>
          <w:rFonts w:ascii="Times New Roman" w:hAnsi="Times New Roman" w:cs="Times New Roman"/>
        </w:rPr>
      </w:pPr>
      <w:r w:rsidRPr="00EE139F">
        <w:rPr>
          <w:rFonts w:ascii="Times New Roman" w:hAnsi="Times New Roman" w:cs="Times New Roman"/>
        </w:rPr>
        <w:t>According to Dr. Daniel Prather, President Elect of the UAA, “Flight training is integral to the future of our global economy.  While we are concerned about this new VA position, we stand united with our member institutions in making flight training available to the broadest group possible.  The UAA encourages all collegiate aviation programs with contract flight training to reach out to fellow UAA member institutions to consider unique ways in which to continue allowing this nation’s veterans to access flight training at our respective institutions.”</w:t>
      </w:r>
    </w:p>
    <w:p w:rsidR="0099416F" w:rsidRPr="00EE139F" w:rsidRDefault="0099416F" w:rsidP="0099416F">
      <w:pPr>
        <w:rPr>
          <w:rFonts w:ascii="Times New Roman" w:hAnsi="Times New Roman" w:cs="Times New Roman"/>
        </w:rPr>
      </w:pPr>
      <w:r w:rsidRPr="00EE139F">
        <w:rPr>
          <w:rFonts w:ascii="Times New Roman" w:hAnsi="Times New Roman" w:cs="Times New Roman"/>
        </w:rPr>
        <w:t>A webinar presentation on these new requirements may be located at:</w:t>
      </w:r>
    </w:p>
    <w:p w:rsidR="0099416F" w:rsidRPr="00EE139F" w:rsidRDefault="00744D5E" w:rsidP="0099416F">
      <w:pPr>
        <w:rPr>
          <w:rFonts w:ascii="Times New Roman" w:hAnsi="Times New Roman" w:cs="Times New Roman"/>
        </w:rPr>
      </w:pPr>
      <w:hyperlink r:id="rId8" w:history="1">
        <w:r w:rsidR="0099416F" w:rsidRPr="00DD555A">
          <w:rPr>
            <w:rStyle w:val="Hyperlink"/>
            <w:rFonts w:ascii="Times New Roman" w:hAnsi="Times New Roman" w:cs="Times New Roman"/>
          </w:rPr>
          <w:t>http://www.benefits.va.gov/GIBILL/docs/presentations/Flight_Webinar_12-14-2015.pdf</w:t>
        </w:r>
      </w:hyperlink>
    </w:p>
    <w:p w:rsidR="00DD555A" w:rsidRDefault="00DD555A" w:rsidP="002230C2">
      <w:pPr>
        <w:jc w:val="center"/>
        <w:rPr>
          <w:rFonts w:ascii="Times New Roman" w:hAnsi="Times New Roman" w:cs="Times New Roman"/>
        </w:rPr>
      </w:pPr>
    </w:p>
    <w:p w:rsidR="0099416F" w:rsidRPr="00EE139F" w:rsidRDefault="0099416F" w:rsidP="002230C2">
      <w:pPr>
        <w:jc w:val="center"/>
        <w:rPr>
          <w:rFonts w:ascii="Times New Roman" w:hAnsi="Times New Roman" w:cs="Times New Roman"/>
        </w:rPr>
      </w:pPr>
      <w:r w:rsidRPr="00EE139F">
        <w:rPr>
          <w:rFonts w:ascii="Times New Roman" w:hAnsi="Times New Roman" w:cs="Times New Roman"/>
        </w:rPr>
        <w:t>--</w:t>
      </w:r>
    </w:p>
    <w:p w:rsidR="0099416F" w:rsidRPr="00EE139F" w:rsidRDefault="0099416F" w:rsidP="0099416F">
      <w:pPr>
        <w:rPr>
          <w:rFonts w:ascii="Times New Roman" w:hAnsi="Times New Roman" w:cs="Times New Roman"/>
        </w:rPr>
      </w:pPr>
      <w:r w:rsidRPr="00EE139F">
        <w:rPr>
          <w:rFonts w:ascii="Times New Roman" w:hAnsi="Times New Roman" w:cs="Times New Roman"/>
        </w:rPr>
        <w:t>The University Aviation Association (UAA) is the voice of collegiate aviation to its members, the industry, government and the general public.  Through the collective expertise of its members, this nonprofit organization plays a pivotal role in the advancement of degree-granting aviation programs that represent all segments of aviation.  Today, UAA has more than 525 members, including 105 accredited colleges and universities.  The organization and its members are poised to meet the ever-changing needs of the aviation industry and address the challenges of the 21st century.</w:t>
      </w:r>
    </w:p>
    <w:sectPr w:rsidR="0099416F" w:rsidRPr="00EE139F" w:rsidSect="0099416F">
      <w:headerReference w:type="default" r:id="rId9"/>
      <w:footerReference w:type="default" r:id="rId10"/>
      <w:pgSz w:w="12240" w:h="15840"/>
      <w:pgMar w:top="1440" w:right="1440" w:bottom="1440" w:left="144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D5E" w:rsidRDefault="00744D5E" w:rsidP="005039EF">
      <w:pPr>
        <w:spacing w:after="0" w:line="240" w:lineRule="auto"/>
      </w:pPr>
      <w:r>
        <w:separator/>
      </w:r>
    </w:p>
  </w:endnote>
  <w:endnote w:type="continuationSeparator" w:id="0">
    <w:p w:rsidR="00744D5E" w:rsidRDefault="00744D5E" w:rsidP="0050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65" w:rsidRPr="0099416F" w:rsidRDefault="00144165" w:rsidP="0099416F">
    <w:pPr>
      <w:pStyle w:val="Footer"/>
      <w:spacing w:before="120"/>
      <w:jc w:val="center"/>
      <w:rPr>
        <w:rFonts w:ascii="Times New Roman" w:hAnsi="Times New Roman" w:cs="Times New Roman"/>
        <w:smallCaps/>
        <w:color w:val="808080" w:themeColor="background1" w:themeShade="80"/>
      </w:rPr>
    </w:pPr>
    <w:r w:rsidRPr="0099416F">
      <w:rPr>
        <w:rFonts w:ascii="Times New Roman" w:hAnsi="Times New Roman" w:cs="Times New Roman"/>
        <w:smallCaps/>
        <w:color w:val="808080" w:themeColor="background1" w:themeShade="80"/>
      </w:rPr>
      <w:t xml:space="preserve">2415 Moore’s Mill Rd, </w:t>
    </w:r>
    <w:proofErr w:type="spellStart"/>
    <w:r w:rsidRPr="0099416F">
      <w:rPr>
        <w:rFonts w:ascii="Times New Roman" w:hAnsi="Times New Roman" w:cs="Times New Roman"/>
        <w:smallCaps/>
        <w:color w:val="808080" w:themeColor="background1" w:themeShade="80"/>
      </w:rPr>
      <w:t>Ste</w:t>
    </w:r>
    <w:proofErr w:type="spellEnd"/>
    <w:r w:rsidRPr="0099416F">
      <w:rPr>
        <w:rFonts w:ascii="Times New Roman" w:hAnsi="Times New Roman" w:cs="Times New Roman"/>
        <w:smallCaps/>
        <w:color w:val="808080" w:themeColor="background1" w:themeShade="80"/>
      </w:rPr>
      <w:t xml:space="preserve"> 265-</w:t>
    </w:r>
    <w:proofErr w:type="gramStart"/>
    <w:r w:rsidRPr="0099416F">
      <w:rPr>
        <w:rFonts w:ascii="Times New Roman" w:hAnsi="Times New Roman" w:cs="Times New Roman"/>
        <w:smallCaps/>
        <w:color w:val="808080" w:themeColor="background1" w:themeShade="80"/>
      </w:rPr>
      <w:t>216</w:t>
    </w:r>
    <w:r w:rsidR="0099416F"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b/>
        <w:smallCaps/>
        <w:color w:val="808080" w:themeColor="background1" w:themeShade="80"/>
      </w:rPr>
      <w:t>∙</w:t>
    </w:r>
    <w:proofErr w:type="gramEnd"/>
    <w:r w:rsidR="0099416F"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smallCaps/>
        <w:color w:val="808080" w:themeColor="background1" w:themeShade="80"/>
      </w:rPr>
      <w:t xml:space="preserve"> Auburn, Alabama 36830</w:t>
    </w:r>
  </w:p>
  <w:p w:rsidR="00144165" w:rsidRPr="0099416F" w:rsidRDefault="00144165" w:rsidP="00144165">
    <w:pPr>
      <w:pStyle w:val="Footer"/>
      <w:jc w:val="center"/>
      <w:rPr>
        <w:rFonts w:ascii="Times New Roman" w:hAnsi="Times New Roman" w:cs="Times New Roman"/>
        <w:color w:val="808080" w:themeColor="background1" w:themeShade="80"/>
        <w:sz w:val="20"/>
        <w:szCs w:val="20"/>
      </w:rPr>
    </w:pPr>
    <w:r w:rsidRPr="0099416F">
      <w:rPr>
        <w:rFonts w:ascii="Times New Roman" w:hAnsi="Times New Roman" w:cs="Times New Roman"/>
        <w:color w:val="808080" w:themeColor="background1" w:themeShade="80"/>
        <w:sz w:val="20"/>
        <w:szCs w:val="20"/>
      </w:rPr>
      <w:t>Tel. (334) 528-</w:t>
    </w:r>
    <w:proofErr w:type="gramStart"/>
    <w:r w:rsidRPr="0099416F">
      <w:rPr>
        <w:rFonts w:ascii="Times New Roman" w:hAnsi="Times New Roman" w:cs="Times New Roman"/>
        <w:color w:val="808080" w:themeColor="background1" w:themeShade="80"/>
        <w:sz w:val="20"/>
        <w:szCs w:val="20"/>
      </w:rPr>
      <w:t xml:space="preserve">0300  </w:t>
    </w:r>
    <w:r w:rsidRPr="0099416F">
      <w:rPr>
        <w:rFonts w:ascii="Times New Roman" w:hAnsi="Times New Roman" w:cs="Times New Roman"/>
        <w:color w:val="808080" w:themeColor="background1" w:themeShade="80"/>
      </w:rPr>
      <w:t>∙</w:t>
    </w:r>
    <w:proofErr w:type="gramEnd"/>
    <w:r w:rsidRPr="0099416F">
      <w:rPr>
        <w:rFonts w:ascii="Times New Roman" w:hAnsi="Times New Roman" w:cs="Times New Roman"/>
        <w:color w:val="808080" w:themeColor="background1" w:themeShade="80"/>
        <w:sz w:val="20"/>
        <w:szCs w:val="20"/>
      </w:rPr>
      <w:t xml:space="preserve">  www.uaa.aero  </w:t>
    </w:r>
    <w:r w:rsidRPr="0099416F">
      <w:rPr>
        <w:rFonts w:ascii="Times New Roman" w:hAnsi="Times New Roman" w:cs="Times New Roman"/>
        <w:color w:val="808080" w:themeColor="background1" w:themeShade="80"/>
      </w:rPr>
      <w:t>∙</w:t>
    </w:r>
    <w:r w:rsidRPr="0099416F">
      <w:rPr>
        <w:rFonts w:ascii="Times New Roman" w:hAnsi="Times New Roman" w:cs="Times New Roman"/>
        <w:color w:val="808080" w:themeColor="background1" w:themeShade="80"/>
        <w:sz w:val="20"/>
        <w:szCs w:val="20"/>
      </w:rPr>
      <w:t xml:space="preserve">  E-mail: uaamail@uaa.aero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D5E" w:rsidRDefault="00744D5E" w:rsidP="005039EF">
      <w:pPr>
        <w:spacing w:after="0" w:line="240" w:lineRule="auto"/>
      </w:pPr>
      <w:r>
        <w:separator/>
      </w:r>
    </w:p>
  </w:footnote>
  <w:footnote w:type="continuationSeparator" w:id="0">
    <w:p w:rsidR="00744D5E" w:rsidRDefault="00744D5E" w:rsidP="0050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9EF" w:rsidRDefault="005039EF" w:rsidP="005039EF">
    <w:pPr>
      <w:pStyle w:val="Header"/>
      <w:jc w:val="center"/>
    </w:pPr>
    <w:r>
      <w:rPr>
        <w:noProof/>
      </w:rPr>
      <w:drawing>
        <wp:anchor distT="0" distB="0" distL="114300" distR="114300" simplePos="0" relativeHeight="251659264" behindDoc="0" locked="0" layoutInCell="1" allowOverlap="1" wp14:anchorId="5205206D" wp14:editId="29B9E70A">
          <wp:simplePos x="0" y="0"/>
          <wp:positionH relativeFrom="margin">
            <wp:posOffset>1790700</wp:posOffset>
          </wp:positionH>
          <wp:positionV relativeFrom="margin">
            <wp:posOffset>-533400</wp:posOffset>
          </wp:positionV>
          <wp:extent cx="2135505" cy="1161782"/>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A logo PRIMARY_SizedForLetterhead.jpg"/>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135505" cy="11617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8A4"/>
    <w:multiLevelType w:val="hybridMultilevel"/>
    <w:tmpl w:val="DC46F0AC"/>
    <w:lvl w:ilvl="0" w:tplc="00F4DA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E547F"/>
    <w:multiLevelType w:val="hybridMultilevel"/>
    <w:tmpl w:val="93D2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F"/>
    <w:rsid w:val="00097F67"/>
    <w:rsid w:val="000E1927"/>
    <w:rsid w:val="00144165"/>
    <w:rsid w:val="001B3AED"/>
    <w:rsid w:val="001F2E7B"/>
    <w:rsid w:val="002230C2"/>
    <w:rsid w:val="005039EF"/>
    <w:rsid w:val="00586221"/>
    <w:rsid w:val="00744D5E"/>
    <w:rsid w:val="007E5E8D"/>
    <w:rsid w:val="0099416F"/>
    <w:rsid w:val="00DA2F95"/>
    <w:rsid w:val="00DD555A"/>
    <w:rsid w:val="00E94742"/>
    <w:rsid w:val="00EE139F"/>
    <w:rsid w:val="00FA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C20F"/>
  <w15:chartTrackingRefBased/>
  <w15:docId w15:val="{02017EE2-74DB-4DB3-A5F6-D8FF14A6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9EF"/>
  </w:style>
  <w:style w:type="paragraph" w:styleId="Footer">
    <w:name w:val="footer"/>
    <w:basedOn w:val="Normal"/>
    <w:link w:val="FooterChar"/>
    <w:uiPriority w:val="99"/>
    <w:unhideWhenUsed/>
    <w:rsid w:val="0050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9EF"/>
  </w:style>
  <w:style w:type="character" w:styleId="Hyperlink">
    <w:name w:val="Hyperlink"/>
    <w:basedOn w:val="DefaultParagraphFont"/>
    <w:uiPriority w:val="99"/>
    <w:unhideWhenUsed/>
    <w:rsid w:val="00144165"/>
    <w:rPr>
      <w:color w:val="0563C1" w:themeColor="hyperlink"/>
      <w:u w:val="single"/>
    </w:rPr>
  </w:style>
  <w:style w:type="paragraph" w:styleId="ListParagraph">
    <w:name w:val="List Paragraph"/>
    <w:basedOn w:val="Normal"/>
    <w:uiPriority w:val="34"/>
    <w:qFormat/>
    <w:rsid w:val="00EE139F"/>
    <w:pPr>
      <w:ind w:left="720"/>
      <w:contextualSpacing/>
    </w:pPr>
  </w:style>
  <w:style w:type="paragraph" w:styleId="BalloonText">
    <w:name w:val="Balloon Text"/>
    <w:basedOn w:val="Normal"/>
    <w:link w:val="BalloonTextChar"/>
    <w:uiPriority w:val="99"/>
    <w:semiHidden/>
    <w:unhideWhenUsed/>
    <w:rsid w:val="00FA5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va.gov/GIBILL/docs/presentations/Flight_Webinar_12-14-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4B76-3618-4432-8929-12F6CBDF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Aviation</dc:creator>
  <cp:keywords/>
  <dc:description/>
  <cp:lastModifiedBy>University Aviation</cp:lastModifiedBy>
  <cp:revision>3</cp:revision>
  <cp:lastPrinted>2016-03-09T16:49:00Z</cp:lastPrinted>
  <dcterms:created xsi:type="dcterms:W3CDTF">2016-03-23T13:19:00Z</dcterms:created>
  <dcterms:modified xsi:type="dcterms:W3CDTF">2016-03-23T13:20:00Z</dcterms:modified>
</cp:coreProperties>
</file>